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97B" w:rsidRDefault="000F097B" w:rsidP="000F097B">
      <w:pPr>
        <w:pStyle w:val="a6"/>
        <w:widowControl/>
        <w:spacing w:line="560" w:lineRule="exact"/>
        <w:ind w:firstLine="420"/>
        <w:jc w:val="center"/>
        <w:rPr>
          <w:rFonts w:ascii="Times New Roman" w:eastAsiaTheme="majorEastAsia" w:hAnsi="Times New Roman"/>
          <w:b/>
          <w:sz w:val="44"/>
          <w:szCs w:val="44"/>
        </w:rPr>
      </w:pPr>
      <w:r>
        <w:rPr>
          <w:rStyle w:val="a5"/>
          <w:rFonts w:ascii="Times New Roman" w:eastAsiaTheme="majorEastAsia" w:hAnsi="Times New Roman" w:hint="eastAsia"/>
          <w:sz w:val="44"/>
          <w:szCs w:val="44"/>
        </w:rPr>
        <w:t>信用承诺书</w:t>
      </w:r>
    </w:p>
    <w:p w:rsidR="000F097B" w:rsidRDefault="000F097B" w:rsidP="000F097B">
      <w:pPr>
        <w:pStyle w:val="a6"/>
        <w:widowControl/>
        <w:spacing w:line="560" w:lineRule="exact"/>
        <w:ind w:firstLine="420"/>
        <w:rPr>
          <w:rFonts w:ascii="Times New Roman" w:eastAsia="仿宋" w:hAnsi="Times New Roman"/>
          <w:sz w:val="32"/>
          <w:szCs w:val="32"/>
        </w:rPr>
      </w:pPr>
    </w:p>
    <w:p w:rsidR="000F097B" w:rsidRDefault="000F097B" w:rsidP="000F097B">
      <w:pPr>
        <w:pStyle w:val="a6"/>
        <w:widowControl/>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为营造我市公开、公平、公正、诚实守信的公共资源交易环境，树立单位（机构）诚信守法交易的形象。本人代表本单位（机构）作出以下诚信承诺：</w:t>
      </w:r>
    </w:p>
    <w:p w:rsidR="000F097B" w:rsidRDefault="000F097B" w:rsidP="000F097B">
      <w:pPr>
        <w:pStyle w:val="a6"/>
        <w:widowControl/>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一、本单位（机构）对所提交的单位（机构）基本信息、资质和资格、业绩、信誉、审批文件等所有资料，均合法、真实、准确、有效，无任何伪造、修改、虚假成份，并对所提供资料的真实性负责</w:t>
      </w:r>
      <w:r>
        <w:rPr>
          <w:rFonts w:ascii="Times New Roman" w:eastAsia="仿宋" w:hAnsi="Times New Roman"/>
          <w:sz w:val="32"/>
          <w:szCs w:val="32"/>
        </w:rPr>
        <w:t>;</w:t>
      </w:r>
    </w:p>
    <w:p w:rsidR="000F097B" w:rsidRDefault="000F097B" w:rsidP="000F097B">
      <w:pPr>
        <w:pStyle w:val="a6"/>
        <w:widowControl/>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二、严格依照国家和省市关于招标投标的法律、法规、规章、规范性文件，开展公共资源招标投标活动，积极履行社会责任，促进廉政建设；</w:t>
      </w:r>
    </w:p>
    <w:p w:rsidR="000F097B" w:rsidRDefault="000F097B" w:rsidP="000F097B">
      <w:pPr>
        <w:pStyle w:val="a6"/>
        <w:widowControl/>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三、严格遵守即时信息公示规定，及时维护和更新公共资源交易中心电子交易网网员库中信息；</w:t>
      </w:r>
    </w:p>
    <w:p w:rsidR="000F097B" w:rsidRDefault="000F097B" w:rsidP="000F097B">
      <w:pPr>
        <w:pStyle w:val="a6"/>
        <w:widowControl/>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四、自我约束、自我管理，守合同、重信用，不得规避招标、泄露保密资料、排斥歧视潜在投标人或投标人、参与围标串标、弄虚作假、干扰评标、违约毁约等行为，自觉维护公共资源交易招标投标的良好秩序；</w:t>
      </w:r>
    </w:p>
    <w:p w:rsidR="000F097B" w:rsidRDefault="000F097B" w:rsidP="000F097B">
      <w:pPr>
        <w:pStyle w:val="a6"/>
        <w:widowControl/>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五、自觉接受政府、行业组织、社会公众、新闻舆论的监督；</w:t>
      </w:r>
    </w:p>
    <w:p w:rsidR="000F097B" w:rsidRDefault="000F097B" w:rsidP="000F097B">
      <w:pPr>
        <w:pStyle w:val="a6"/>
        <w:widowControl/>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lastRenderedPageBreak/>
        <w:t>六、本单位自愿接受招标投标综合监督管理机构和有关行政监督部门的依法检查，如发生违法违规或不良行为，自愿接受招标投标综合监督管理机构和有关行政监督部门依法给予的行政处罚（处理）并依法承担赔偿责任和刑事责任；</w:t>
      </w:r>
    </w:p>
    <w:p w:rsidR="000F097B" w:rsidRDefault="000F097B" w:rsidP="000F097B">
      <w:pPr>
        <w:pStyle w:val="a6"/>
        <w:widowControl/>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七、本人已认真阅读了上述承诺，并向本单位员工作了宣传教育。</w:t>
      </w:r>
    </w:p>
    <w:p w:rsidR="000F097B" w:rsidRDefault="000F097B" w:rsidP="000F097B">
      <w:pPr>
        <w:pStyle w:val="a6"/>
        <w:widowControl/>
        <w:spacing w:line="560" w:lineRule="exact"/>
        <w:ind w:firstLine="420"/>
        <w:rPr>
          <w:rFonts w:ascii="Times New Roman" w:eastAsia="仿宋" w:hAnsi="Times New Roman"/>
          <w:sz w:val="32"/>
          <w:szCs w:val="32"/>
        </w:rPr>
      </w:pPr>
    </w:p>
    <w:p w:rsidR="000F097B" w:rsidRDefault="000F097B" w:rsidP="000F097B">
      <w:pPr>
        <w:pStyle w:val="a6"/>
        <w:widowControl/>
        <w:spacing w:line="560" w:lineRule="exact"/>
        <w:ind w:firstLine="420"/>
        <w:jc w:val="center"/>
        <w:rPr>
          <w:rFonts w:ascii="Times New Roman" w:eastAsia="仿宋" w:hAnsi="Times New Roman"/>
          <w:sz w:val="32"/>
          <w:szCs w:val="32"/>
        </w:rPr>
      </w:pPr>
      <w:r>
        <w:rPr>
          <w:rFonts w:ascii="Times New Roman" w:eastAsia="仿宋" w:hAnsi="Times New Roman" w:hint="eastAsia"/>
          <w:sz w:val="32"/>
          <w:szCs w:val="32"/>
        </w:rPr>
        <w:t xml:space="preserve">             </w:t>
      </w:r>
      <w:r>
        <w:rPr>
          <w:rFonts w:ascii="Times New Roman" w:eastAsia="仿宋" w:hAnsi="Times New Roman" w:hint="eastAsia"/>
          <w:sz w:val="32"/>
          <w:szCs w:val="32"/>
        </w:rPr>
        <w:t>承诺单位（加盖公章）</w:t>
      </w:r>
    </w:p>
    <w:p w:rsidR="000F097B" w:rsidRDefault="000F097B" w:rsidP="000F097B">
      <w:pPr>
        <w:pStyle w:val="a6"/>
        <w:widowControl/>
        <w:spacing w:line="560" w:lineRule="exact"/>
        <w:ind w:firstLine="420"/>
        <w:jc w:val="center"/>
        <w:rPr>
          <w:rFonts w:ascii="Times New Roman" w:eastAsia="仿宋" w:hAnsi="Times New Roman"/>
          <w:sz w:val="32"/>
          <w:szCs w:val="32"/>
        </w:rPr>
      </w:pPr>
      <w:r>
        <w:rPr>
          <w:rFonts w:ascii="Times New Roman" w:eastAsia="仿宋" w:hAnsi="Times New Roman" w:hint="eastAsia"/>
          <w:sz w:val="32"/>
          <w:szCs w:val="32"/>
        </w:rPr>
        <w:t xml:space="preserve">              </w:t>
      </w:r>
      <w:r>
        <w:rPr>
          <w:rFonts w:ascii="Times New Roman" w:eastAsia="仿宋" w:hAnsi="Times New Roman" w:hint="eastAsia"/>
          <w:sz w:val="32"/>
          <w:szCs w:val="32"/>
        </w:rPr>
        <w:t>法定代表人签字：</w:t>
      </w:r>
    </w:p>
    <w:p w:rsidR="000F097B" w:rsidRDefault="000F097B" w:rsidP="000F097B">
      <w:pPr>
        <w:pStyle w:val="a6"/>
        <w:widowControl/>
        <w:spacing w:line="560" w:lineRule="exact"/>
        <w:ind w:firstLine="420"/>
        <w:jc w:val="center"/>
        <w:rPr>
          <w:rFonts w:ascii="Times New Roman" w:eastAsia="仿宋" w:hAnsi="Times New Roman"/>
          <w:sz w:val="32"/>
          <w:szCs w:val="32"/>
        </w:rPr>
      </w:pPr>
      <w:r>
        <w:rPr>
          <w:rFonts w:ascii="Times New Roman" w:eastAsia="仿宋" w:hAnsi="Times New Roman" w:hint="eastAsia"/>
          <w:sz w:val="32"/>
          <w:szCs w:val="32"/>
        </w:rPr>
        <w:t xml:space="preserve">           </w:t>
      </w:r>
      <w:r>
        <w:rPr>
          <w:rFonts w:ascii="Times New Roman" w:eastAsia="仿宋" w:hAnsi="Times New Roman" w:hint="eastAsia"/>
          <w:sz w:val="32"/>
          <w:szCs w:val="32"/>
        </w:rPr>
        <w:t>年</w:t>
      </w:r>
      <w:r>
        <w:rPr>
          <w:rFonts w:ascii="Times New Roman" w:eastAsia="仿宋" w:hAnsi="Times New Roman"/>
          <w:sz w:val="32"/>
          <w:szCs w:val="32"/>
        </w:rPr>
        <w:t xml:space="preserve">  </w:t>
      </w:r>
      <w:r>
        <w:rPr>
          <w:rFonts w:ascii="Times New Roman" w:eastAsia="仿宋" w:hAnsi="Times New Roman" w:hint="eastAsia"/>
          <w:sz w:val="32"/>
          <w:szCs w:val="32"/>
        </w:rPr>
        <w:t>月</w:t>
      </w:r>
      <w:r>
        <w:rPr>
          <w:rFonts w:ascii="Times New Roman" w:eastAsia="仿宋" w:hAnsi="Times New Roman"/>
          <w:sz w:val="32"/>
          <w:szCs w:val="32"/>
        </w:rPr>
        <w:t xml:space="preserve">  </w:t>
      </w:r>
      <w:r>
        <w:rPr>
          <w:rFonts w:ascii="Times New Roman" w:eastAsia="仿宋" w:hAnsi="Times New Roman" w:hint="eastAsia"/>
          <w:sz w:val="32"/>
          <w:szCs w:val="32"/>
        </w:rPr>
        <w:t>日</w:t>
      </w:r>
    </w:p>
    <w:p w:rsidR="000F097B" w:rsidRDefault="000F097B" w:rsidP="000F097B">
      <w:pPr>
        <w:pStyle w:val="a6"/>
        <w:widowControl/>
        <w:spacing w:line="560" w:lineRule="exact"/>
        <w:ind w:firstLine="420"/>
        <w:rPr>
          <w:rFonts w:ascii="Times New Roman" w:eastAsia="仿宋" w:hAnsi="Times New Roman"/>
          <w:sz w:val="32"/>
          <w:szCs w:val="32"/>
        </w:rPr>
      </w:pPr>
    </w:p>
    <w:p w:rsidR="000F097B" w:rsidRDefault="000F097B" w:rsidP="000F097B">
      <w:pPr>
        <w:pStyle w:val="a6"/>
        <w:widowControl/>
        <w:spacing w:line="560" w:lineRule="exact"/>
        <w:ind w:firstLine="420"/>
        <w:rPr>
          <w:rFonts w:ascii="Times New Roman" w:eastAsia="仿宋" w:hAnsi="Times New Roman"/>
          <w:sz w:val="32"/>
          <w:szCs w:val="32"/>
        </w:rPr>
      </w:pPr>
    </w:p>
    <w:p w:rsidR="000F097B" w:rsidRDefault="000F097B" w:rsidP="000F097B">
      <w:pPr>
        <w:pStyle w:val="a6"/>
        <w:widowControl/>
        <w:spacing w:line="560" w:lineRule="exact"/>
        <w:ind w:firstLine="420"/>
        <w:jc w:val="center"/>
        <w:rPr>
          <w:rFonts w:ascii="Times New Roman" w:eastAsia="仿宋" w:hAnsi="Times New Roman"/>
          <w:sz w:val="32"/>
          <w:szCs w:val="32"/>
        </w:rPr>
      </w:pPr>
    </w:p>
    <w:p w:rsidR="00E755AE" w:rsidRPr="000F097B" w:rsidRDefault="00E755AE" w:rsidP="000F097B">
      <w:pPr>
        <w:spacing w:line="560" w:lineRule="exact"/>
        <w:rPr>
          <w:b/>
        </w:rPr>
      </w:pPr>
    </w:p>
    <w:sectPr w:rsidR="00E755AE" w:rsidRPr="000F09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5AE" w:rsidRDefault="00E755AE" w:rsidP="000F097B">
      <w:r>
        <w:separator/>
      </w:r>
    </w:p>
  </w:endnote>
  <w:endnote w:type="continuationSeparator" w:id="1">
    <w:p w:rsidR="00E755AE" w:rsidRDefault="00E755AE" w:rsidP="000F09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5AE" w:rsidRDefault="00E755AE" w:rsidP="000F097B">
      <w:r>
        <w:separator/>
      </w:r>
    </w:p>
  </w:footnote>
  <w:footnote w:type="continuationSeparator" w:id="1">
    <w:p w:rsidR="00E755AE" w:rsidRDefault="00E755AE" w:rsidP="000F09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097B"/>
    <w:rsid w:val="000F097B"/>
    <w:rsid w:val="00E755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97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09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F097B"/>
    <w:rPr>
      <w:sz w:val="18"/>
      <w:szCs w:val="18"/>
    </w:rPr>
  </w:style>
  <w:style w:type="paragraph" w:styleId="a4">
    <w:name w:val="footer"/>
    <w:basedOn w:val="a"/>
    <w:link w:val="Char0"/>
    <w:uiPriority w:val="99"/>
    <w:semiHidden/>
    <w:unhideWhenUsed/>
    <w:rsid w:val="000F09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F097B"/>
    <w:rPr>
      <w:sz w:val="18"/>
      <w:szCs w:val="18"/>
    </w:rPr>
  </w:style>
  <w:style w:type="character" w:styleId="a5">
    <w:name w:val="Strong"/>
    <w:basedOn w:val="a0"/>
    <w:qFormat/>
    <w:rsid w:val="000F097B"/>
    <w:rPr>
      <w:b/>
      <w:bCs w:val="0"/>
    </w:rPr>
  </w:style>
  <w:style w:type="paragraph" w:styleId="a6">
    <w:name w:val="Normal (Web)"/>
    <w:basedOn w:val="a"/>
    <w:semiHidden/>
    <w:unhideWhenUsed/>
    <w:qFormat/>
    <w:rsid w:val="000F097B"/>
    <w:pPr>
      <w:spacing w:before="100" w:beforeAutospacing="1" w:after="100" w:afterAutospacing="1"/>
      <w:jc w:val="left"/>
    </w:pPr>
    <w:rPr>
      <w:kern w:val="0"/>
      <w:sz w:val="24"/>
      <w:szCs w:val="22"/>
    </w:rPr>
  </w:style>
</w:styles>
</file>

<file path=word/webSettings.xml><?xml version="1.0" encoding="utf-8"?>
<w:webSettings xmlns:r="http://schemas.openxmlformats.org/officeDocument/2006/relationships" xmlns:w="http://schemas.openxmlformats.org/wordprocessingml/2006/main">
  <w:divs>
    <w:div w:id="77902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Division</dc:creator>
  <cp:keywords/>
  <dc:description/>
  <cp:lastModifiedBy>IT Division</cp:lastModifiedBy>
  <cp:revision>2</cp:revision>
  <dcterms:created xsi:type="dcterms:W3CDTF">2020-01-16T01:03:00Z</dcterms:created>
  <dcterms:modified xsi:type="dcterms:W3CDTF">2020-01-16T01:03:00Z</dcterms:modified>
</cp:coreProperties>
</file>